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3B" w:rsidRDefault="00ED363B" w:rsidP="00ED363B">
      <w:pPr>
        <w:jc w:val="center"/>
        <w:rPr>
          <w:rFonts w:ascii="Times New Roman" w:hAnsi="Times New Roman"/>
          <w:b/>
          <w:sz w:val="28"/>
          <w:szCs w:val="28"/>
        </w:rPr>
      </w:pPr>
      <w:r w:rsidRPr="00E36E0D"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литературе </w:t>
      </w:r>
      <w:r w:rsidRPr="00E36E0D">
        <w:rPr>
          <w:rFonts w:ascii="Times New Roman" w:hAnsi="Times New Roman"/>
          <w:b/>
          <w:sz w:val="28"/>
          <w:szCs w:val="28"/>
        </w:rPr>
        <w:br/>
        <w:t>для обучающихся 11-х классов, нуждающихся в длительном леч</w:t>
      </w:r>
      <w:r>
        <w:rPr>
          <w:rFonts w:ascii="Times New Roman" w:hAnsi="Times New Roman"/>
          <w:b/>
          <w:sz w:val="28"/>
          <w:szCs w:val="28"/>
        </w:rPr>
        <w:t>ении в медицинских организациях</w:t>
      </w:r>
    </w:p>
    <w:p w:rsidR="00ED363B" w:rsidRPr="006A5FF6" w:rsidRDefault="00ED363B" w:rsidP="00ED363B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6A5FF6">
        <w:rPr>
          <w:rFonts w:ascii="Times New Roman" w:hAnsi="Times New Roman"/>
          <w:sz w:val="24"/>
          <w:szCs w:val="24"/>
        </w:rPr>
        <w:t xml:space="preserve">рограмма по литературе </w:t>
      </w:r>
      <w:r>
        <w:rPr>
          <w:rFonts w:ascii="Times New Roman" w:hAnsi="Times New Roman"/>
          <w:sz w:val="24"/>
          <w:szCs w:val="24"/>
        </w:rPr>
        <w:t xml:space="preserve">для обучающихся 11-х классов, нуждающихся в длительном лечении в медицинских организациях, </w:t>
      </w:r>
      <w:r w:rsidRPr="006A5FF6">
        <w:rPr>
          <w:rFonts w:ascii="Times New Roman" w:hAnsi="Times New Roman"/>
          <w:sz w:val="24"/>
          <w:szCs w:val="24"/>
        </w:rPr>
        <w:t>составлена на основе федерального компонента государственного стандарта среднего (полного) общего образования на базовом уровне и опирается на программу по литературе 5-11 класс (авторы – составители:</w:t>
      </w:r>
      <w:proofErr w:type="gramEnd"/>
      <w:r w:rsidRPr="006A5FF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6A5FF6">
        <w:rPr>
          <w:rFonts w:ascii="Times New Roman" w:hAnsi="Times New Roman"/>
          <w:sz w:val="24"/>
          <w:szCs w:val="24"/>
        </w:rPr>
        <w:t xml:space="preserve">С.А. Зинин, В.А. </w:t>
      </w:r>
      <w:proofErr w:type="spellStart"/>
      <w:r w:rsidRPr="006A5FF6">
        <w:rPr>
          <w:rFonts w:ascii="Times New Roman" w:hAnsi="Times New Roman"/>
          <w:sz w:val="24"/>
          <w:szCs w:val="24"/>
        </w:rPr>
        <w:t>Чалмаев</w:t>
      </w:r>
      <w:proofErr w:type="spellEnd"/>
      <w:r w:rsidRPr="006A5FF6">
        <w:rPr>
          <w:rFonts w:ascii="Times New Roman" w:hAnsi="Times New Roman"/>
          <w:sz w:val="24"/>
          <w:szCs w:val="24"/>
        </w:rPr>
        <w:t>)</w:t>
      </w:r>
      <w:proofErr w:type="gramEnd"/>
    </w:p>
    <w:p w:rsidR="00ED363B" w:rsidRPr="006A5FF6" w:rsidRDefault="00ED363B" w:rsidP="00ED363B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A5FF6">
        <w:rPr>
          <w:rFonts w:ascii="Times New Roman" w:hAnsi="Times New Roman"/>
          <w:sz w:val="24"/>
          <w:szCs w:val="24"/>
        </w:rPr>
        <w:t>Данная рабочая программа реализуется на основе следующих документов:</w:t>
      </w:r>
    </w:p>
    <w:p w:rsidR="00ED363B" w:rsidRPr="006A5FF6" w:rsidRDefault="00ED363B" w:rsidP="00ED36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5FF6">
        <w:rPr>
          <w:rFonts w:ascii="Times New Roman" w:hAnsi="Times New Roman"/>
          <w:sz w:val="24"/>
          <w:szCs w:val="24"/>
        </w:rPr>
        <w:t xml:space="preserve">Федеральный компонент Государственного образовательного стандарта среднего (полного) общего образования на базовом уровне (утвержден приказом Минобразования РФ № 1089 от 5 марта 2004 года). </w:t>
      </w:r>
    </w:p>
    <w:p w:rsidR="00ED363B" w:rsidRPr="006A5FF6" w:rsidRDefault="00ED363B" w:rsidP="00ED36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5FF6">
        <w:rPr>
          <w:rFonts w:ascii="Times New Roman" w:hAnsi="Times New Roman"/>
          <w:sz w:val="24"/>
          <w:szCs w:val="24"/>
        </w:rPr>
        <w:t>Программа по литературе для 5-11 классов общеобразовательной школы. Изд. 5-е</w:t>
      </w:r>
    </w:p>
    <w:p w:rsidR="00ED363B" w:rsidRPr="006A5FF6" w:rsidRDefault="00ED363B" w:rsidP="00ED363B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6A5FF6">
        <w:rPr>
          <w:rFonts w:ascii="Times New Roman" w:hAnsi="Times New Roman"/>
          <w:sz w:val="24"/>
          <w:szCs w:val="24"/>
        </w:rPr>
        <w:t xml:space="preserve">.                       Авторы-составители: </w:t>
      </w:r>
      <w:proofErr w:type="spellStart"/>
      <w:r w:rsidRPr="006A5FF6">
        <w:rPr>
          <w:rFonts w:ascii="Times New Roman" w:hAnsi="Times New Roman"/>
          <w:sz w:val="24"/>
          <w:szCs w:val="24"/>
        </w:rPr>
        <w:t>Меркин</w:t>
      </w:r>
      <w:proofErr w:type="spellEnd"/>
      <w:r w:rsidRPr="006A5FF6">
        <w:rPr>
          <w:rFonts w:ascii="Times New Roman" w:hAnsi="Times New Roman"/>
          <w:sz w:val="24"/>
          <w:szCs w:val="24"/>
        </w:rPr>
        <w:t xml:space="preserve"> Г.С., Зинин С.А., </w:t>
      </w:r>
      <w:proofErr w:type="spellStart"/>
      <w:r w:rsidRPr="006A5FF6">
        <w:rPr>
          <w:rFonts w:ascii="Times New Roman" w:hAnsi="Times New Roman"/>
          <w:sz w:val="24"/>
          <w:szCs w:val="24"/>
        </w:rPr>
        <w:t>Чал</w:t>
      </w:r>
      <w:r>
        <w:rPr>
          <w:rFonts w:ascii="Times New Roman" w:hAnsi="Times New Roman"/>
          <w:sz w:val="24"/>
          <w:szCs w:val="24"/>
        </w:rPr>
        <w:t>маев</w:t>
      </w:r>
      <w:proofErr w:type="spellEnd"/>
      <w:r>
        <w:rPr>
          <w:rFonts w:ascii="Times New Roman" w:hAnsi="Times New Roman"/>
          <w:sz w:val="24"/>
          <w:szCs w:val="24"/>
        </w:rPr>
        <w:t xml:space="preserve"> В.А.М.:«Русское слово»,2010</w:t>
      </w:r>
      <w:r w:rsidRPr="006A5FF6">
        <w:rPr>
          <w:rFonts w:ascii="Times New Roman" w:hAnsi="Times New Roman"/>
          <w:sz w:val="24"/>
          <w:szCs w:val="24"/>
        </w:rPr>
        <w:t>.</w:t>
      </w:r>
      <w:r w:rsidRPr="006A5FF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54C3D" w:rsidRDefault="00ED363B" w:rsidP="00454C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5FF6">
        <w:rPr>
          <w:rFonts w:ascii="Times New Roman" w:hAnsi="Times New Roman"/>
          <w:sz w:val="24"/>
          <w:szCs w:val="24"/>
        </w:rPr>
        <w:t xml:space="preserve">Авторы учебника: Зинин С.А., </w:t>
      </w:r>
      <w:proofErr w:type="spellStart"/>
      <w:r w:rsidRPr="006A5FF6">
        <w:rPr>
          <w:rFonts w:ascii="Times New Roman" w:hAnsi="Times New Roman"/>
          <w:sz w:val="24"/>
          <w:szCs w:val="24"/>
        </w:rPr>
        <w:t>Чалмаев</w:t>
      </w:r>
      <w:proofErr w:type="spellEnd"/>
      <w:r w:rsidRPr="006A5FF6">
        <w:rPr>
          <w:rFonts w:ascii="Times New Roman" w:hAnsi="Times New Roman"/>
          <w:sz w:val="24"/>
          <w:szCs w:val="24"/>
        </w:rPr>
        <w:t xml:space="preserve"> В.А. «Русская литература </w:t>
      </w:r>
      <w:r w:rsidRPr="006A5FF6">
        <w:rPr>
          <w:rFonts w:ascii="Times New Roman" w:hAnsi="Times New Roman"/>
          <w:sz w:val="24"/>
          <w:szCs w:val="24"/>
          <w:lang w:val="en-US"/>
        </w:rPr>
        <w:t>XX</w:t>
      </w:r>
      <w:r w:rsidRPr="006A5FF6">
        <w:rPr>
          <w:rFonts w:ascii="Times New Roman" w:hAnsi="Times New Roman"/>
          <w:sz w:val="24"/>
          <w:szCs w:val="24"/>
        </w:rPr>
        <w:t xml:space="preserve"> века» Учебник для 11 класса общеобразовательных учрежд</w:t>
      </w:r>
      <w:r>
        <w:rPr>
          <w:rFonts w:ascii="Times New Roman" w:hAnsi="Times New Roman"/>
          <w:sz w:val="24"/>
          <w:szCs w:val="24"/>
        </w:rPr>
        <w:t>ений. - М.: «Русское слово», 2010</w:t>
      </w:r>
      <w:r w:rsidRPr="006A5F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E36E0D">
        <w:rPr>
          <w:rFonts w:ascii="Times New Roman" w:hAnsi="Times New Roman"/>
          <w:sz w:val="24"/>
          <w:szCs w:val="24"/>
        </w:rPr>
        <w:tab/>
      </w:r>
      <w:r w:rsidR="00454C3D">
        <w:rPr>
          <w:rFonts w:ascii="Times New Roman" w:hAnsi="Times New Roman"/>
          <w:sz w:val="24"/>
          <w:szCs w:val="24"/>
        </w:rPr>
        <w:br/>
      </w:r>
    </w:p>
    <w:p w:rsidR="00454C3D" w:rsidRPr="00454C3D" w:rsidRDefault="00454C3D" w:rsidP="0045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4C3D">
        <w:rPr>
          <w:rFonts w:ascii="Times New Roman" w:hAnsi="Times New Roman"/>
          <w:b/>
          <w:sz w:val="24"/>
          <w:szCs w:val="24"/>
        </w:rPr>
        <w:t xml:space="preserve">В учебном плане ГК ООУ «Санаторная школа-интернат №4» г. Оренбурга отводится  102 часа - 3 часа в неделю на освоение программы по литературе. </w:t>
      </w:r>
    </w:p>
    <w:p w:rsidR="00ED363B" w:rsidRPr="001340C7" w:rsidRDefault="00ED363B" w:rsidP="00ED363B">
      <w:pPr>
        <w:widowControl w:val="0"/>
        <w:spacing w:after="0"/>
        <w:ind w:left="72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340C7">
        <w:rPr>
          <w:rFonts w:ascii="Times New Roman" w:hAnsi="Times New Roman"/>
          <w:color w:val="000000" w:themeColor="text1"/>
          <w:sz w:val="24"/>
          <w:szCs w:val="24"/>
        </w:rPr>
        <w:t>Программа адаптирована для обучающихся с ограниченными возможностями здоровья</w:t>
      </w:r>
      <w:r w:rsidRPr="001340C7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, нуждающихся в длительном лечении, </w:t>
      </w:r>
      <w:r w:rsidRPr="001340C7">
        <w:rPr>
          <w:rFonts w:ascii="Times New Roman" w:hAnsi="Times New Roman"/>
          <w:color w:val="000000" w:themeColor="text1"/>
          <w:sz w:val="24"/>
          <w:szCs w:val="24"/>
        </w:rPr>
        <w:t xml:space="preserve">и скорректирована согласно </w:t>
      </w:r>
      <w:r w:rsidRPr="001340C7">
        <w:rPr>
          <w:rStyle w:val="a3"/>
          <w:rFonts w:ascii="Times New Roman" w:hAnsi="Times New Roman"/>
          <w:color w:val="000000" w:themeColor="text1"/>
          <w:spacing w:val="-6"/>
          <w:sz w:val="24"/>
          <w:szCs w:val="24"/>
        </w:rPr>
        <w:t>II части</w:t>
      </w:r>
      <w:r w:rsidRPr="001340C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340C7">
        <w:rPr>
          <w:rFonts w:ascii="Times New Roman" w:hAnsi="Times New Roman"/>
          <w:color w:val="000000" w:themeColor="text1"/>
          <w:sz w:val="24"/>
          <w:szCs w:val="24"/>
        </w:rPr>
        <w:t xml:space="preserve">учебного плана </w:t>
      </w:r>
      <w:r w:rsidRPr="001340C7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ГКООУ «Санаторная школа-интернат №4» г. Оренбурга. </w:t>
      </w:r>
    </w:p>
    <w:p w:rsidR="00ED363B" w:rsidRPr="001648F0" w:rsidRDefault="00ED363B" w:rsidP="00ED363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 w:rsidRPr="001340C7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1340C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рограмма </w:t>
      </w:r>
      <w:r w:rsidRPr="001648F0">
        <w:rPr>
          <w:rStyle w:val="a3"/>
          <w:rFonts w:ascii="Times New Roman" w:hAnsi="Times New Roman"/>
          <w:b w:val="0"/>
          <w:color w:val="000000" w:themeColor="text1"/>
          <w:spacing w:val="-6"/>
          <w:sz w:val="24"/>
          <w:szCs w:val="24"/>
        </w:rPr>
        <w:t xml:space="preserve">имеет особенности, которые обусловлены спецификой обучения детей, находящихся на длительном лечении, </w:t>
      </w:r>
      <w:r w:rsidRPr="001648F0">
        <w:rPr>
          <w:rFonts w:ascii="Times New Roman" w:hAnsi="Times New Roman"/>
          <w:b/>
          <w:color w:val="000000" w:themeColor="text1"/>
          <w:spacing w:val="-6"/>
          <w:sz w:val="24"/>
          <w:szCs w:val="24"/>
        </w:rPr>
        <w:t>и</w:t>
      </w:r>
      <w:r w:rsidRPr="001648F0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предполагает </w:t>
      </w:r>
      <w:proofErr w:type="spellStart"/>
      <w:r w:rsidRPr="001648F0">
        <w:rPr>
          <w:rFonts w:ascii="Times New Roman" w:hAnsi="Times New Roman"/>
          <w:color w:val="000000" w:themeColor="text1"/>
          <w:spacing w:val="-6"/>
          <w:sz w:val="24"/>
          <w:szCs w:val="24"/>
        </w:rPr>
        <w:t>очно-заочную</w:t>
      </w:r>
      <w:proofErr w:type="spellEnd"/>
      <w:r w:rsidRPr="001648F0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форму обучения. </w:t>
      </w:r>
    </w:p>
    <w:p w:rsidR="00ED363B" w:rsidRPr="00E36E0D" w:rsidRDefault="00ED363B" w:rsidP="00ED363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1648F0">
        <w:rPr>
          <w:rStyle w:val="a3"/>
          <w:rFonts w:ascii="Times New Roman" w:hAnsi="Times New Roman"/>
          <w:b w:val="0"/>
          <w:color w:val="000000" w:themeColor="text1"/>
          <w:spacing w:val="-6"/>
          <w:sz w:val="24"/>
          <w:szCs w:val="24"/>
        </w:rPr>
        <w:t>II часть учебного плана</w:t>
      </w:r>
      <w:r w:rsidRPr="001648F0">
        <w:rPr>
          <w:rStyle w:val="a3"/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 w:rsidRPr="001648F0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ГКООУ «Санаторная школа-интернат №4» г. Оренбурга </w:t>
      </w:r>
      <w:r w:rsidRPr="001648F0">
        <w:rPr>
          <w:rStyle w:val="a3"/>
          <w:rFonts w:ascii="Times New Roman" w:hAnsi="Times New Roman"/>
          <w:b w:val="0"/>
          <w:color w:val="000000" w:themeColor="text1"/>
          <w:spacing w:val="-6"/>
          <w:sz w:val="24"/>
          <w:szCs w:val="24"/>
        </w:rPr>
        <w:t>для обучающихся</w:t>
      </w:r>
      <w:r w:rsidRPr="001648F0">
        <w:rPr>
          <w:rFonts w:ascii="Times New Roman" w:hAnsi="Times New Roman"/>
          <w:color w:val="000000" w:themeColor="text1"/>
          <w:spacing w:val="-6"/>
          <w:sz w:val="24"/>
          <w:szCs w:val="24"/>
        </w:rPr>
        <w:t>, нуждающихся в длительном лечении</w:t>
      </w:r>
      <w:r w:rsidRPr="001648F0">
        <w:rPr>
          <w:rStyle w:val="a3"/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 w:rsidRPr="001648F0">
        <w:rPr>
          <w:rFonts w:ascii="Times New Roman" w:hAnsi="Times New Roman"/>
          <w:iCs/>
          <w:color w:val="000000" w:themeColor="text1"/>
          <w:spacing w:val="-6"/>
          <w:sz w:val="24"/>
          <w:szCs w:val="24"/>
        </w:rPr>
        <w:t xml:space="preserve">в </w:t>
      </w:r>
      <w:r w:rsidRPr="001648F0">
        <w:rPr>
          <w:rFonts w:ascii="Times New Roman" w:hAnsi="Times New Roman"/>
          <w:color w:val="000000" w:themeColor="text1"/>
          <w:spacing w:val="-6"/>
          <w:sz w:val="24"/>
          <w:szCs w:val="24"/>
        </w:rPr>
        <w:t>медицинских организациях,</w:t>
      </w:r>
      <w:r w:rsidRPr="001648F0">
        <w:rPr>
          <w:rStyle w:val="a3"/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 w:rsidRPr="00E36E0D">
        <w:rPr>
          <w:rStyle w:val="a3"/>
          <w:rFonts w:ascii="Times New Roman" w:hAnsi="Times New Roman"/>
          <w:b w:val="0"/>
          <w:color w:val="000000" w:themeColor="text1"/>
          <w:spacing w:val="-6"/>
          <w:sz w:val="24"/>
          <w:szCs w:val="24"/>
        </w:rPr>
        <w:t>предполагает обучение в двух формах занятий - групповой и индивидуальной.</w:t>
      </w:r>
      <w:proofErr w:type="gramEnd"/>
    </w:p>
    <w:p w:rsidR="00ED363B" w:rsidRPr="001340C7" w:rsidRDefault="00ED363B" w:rsidP="00ED363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340C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Структура адаптированной рабочей учебной программы полностью отражает основные идеи и пре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дметные темы стандарта среднего</w:t>
      </w:r>
      <w:r w:rsidRPr="001340C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общ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его образования</w:t>
      </w:r>
      <w:r w:rsidRPr="001340C7">
        <w:rPr>
          <w:rFonts w:ascii="Times New Roman" w:eastAsia="Times New Roman" w:hAnsi="Times New Roman"/>
          <w:color w:val="000000" w:themeColor="text1"/>
          <w:sz w:val="24"/>
          <w:szCs w:val="24"/>
        </w:rPr>
        <w:t>, по сути, представляет его развернутый вариант с кратким раскрытием разделов и предметных тем.</w:t>
      </w:r>
    </w:p>
    <w:p w:rsidR="00ED363B" w:rsidRPr="006A5FF6" w:rsidRDefault="00ED363B" w:rsidP="00ED363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5FF6">
        <w:rPr>
          <w:rFonts w:ascii="Times New Roman" w:hAnsi="Times New Roman"/>
          <w:sz w:val="24"/>
          <w:szCs w:val="24"/>
        </w:rPr>
        <w:t xml:space="preserve">Курс литературы опирается на следующие виды деятельности по освоению содержания художественных произведений и теоретико-литературных понятий: </w:t>
      </w:r>
    </w:p>
    <w:p w:rsidR="00ED363B" w:rsidRPr="006A5FF6" w:rsidRDefault="00ED363B" w:rsidP="00ED363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5FF6">
        <w:rPr>
          <w:rFonts w:ascii="Times New Roman" w:hAnsi="Times New Roman"/>
          <w:sz w:val="24"/>
          <w:szCs w:val="24"/>
        </w:rPr>
        <w:t xml:space="preserve">Осознанное, творческое чтение художественных произведений разных жанров. </w:t>
      </w:r>
    </w:p>
    <w:p w:rsidR="00ED363B" w:rsidRPr="006A5FF6" w:rsidRDefault="00ED363B" w:rsidP="00ED363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5FF6">
        <w:rPr>
          <w:rFonts w:ascii="Times New Roman" w:hAnsi="Times New Roman"/>
          <w:sz w:val="24"/>
          <w:szCs w:val="24"/>
        </w:rPr>
        <w:t xml:space="preserve">Выразительное чтение. </w:t>
      </w:r>
    </w:p>
    <w:p w:rsidR="00ED363B" w:rsidRPr="006A5FF6" w:rsidRDefault="00ED363B" w:rsidP="00ED363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5FF6">
        <w:rPr>
          <w:rFonts w:ascii="Times New Roman" w:hAnsi="Times New Roman"/>
          <w:sz w:val="24"/>
          <w:szCs w:val="24"/>
        </w:rPr>
        <w:t xml:space="preserve">Различные виды пересказа. </w:t>
      </w:r>
    </w:p>
    <w:p w:rsidR="00ED363B" w:rsidRPr="006A5FF6" w:rsidRDefault="00ED363B" w:rsidP="00ED363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5FF6">
        <w:rPr>
          <w:rFonts w:ascii="Times New Roman" w:hAnsi="Times New Roman"/>
          <w:sz w:val="24"/>
          <w:szCs w:val="24"/>
        </w:rPr>
        <w:t xml:space="preserve">Заучивание наизусть стихотворных текстов. </w:t>
      </w:r>
    </w:p>
    <w:p w:rsidR="00ED363B" w:rsidRPr="006A5FF6" w:rsidRDefault="00ED363B" w:rsidP="00ED363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5FF6">
        <w:rPr>
          <w:rFonts w:ascii="Times New Roman" w:hAnsi="Times New Roman"/>
          <w:sz w:val="24"/>
          <w:szCs w:val="24"/>
        </w:rPr>
        <w:lastRenderedPageBreak/>
        <w:t xml:space="preserve">Определение принадлежности литературного (фольклорного) текста к тому или иному роду и жанру. </w:t>
      </w:r>
    </w:p>
    <w:p w:rsidR="00ED363B" w:rsidRPr="006A5FF6" w:rsidRDefault="00ED363B" w:rsidP="00ED363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5FF6">
        <w:rPr>
          <w:rFonts w:ascii="Times New Roman" w:hAnsi="Times New Roman"/>
          <w:sz w:val="24"/>
          <w:szCs w:val="24"/>
        </w:rPr>
        <w:t xml:space="preserve">Анализ текста, выявляющий авторский замысел и различные средства его воплощения; определение мотивов поступков героев и сущности конфликта. </w:t>
      </w:r>
    </w:p>
    <w:p w:rsidR="00ED363B" w:rsidRPr="006A5FF6" w:rsidRDefault="00ED363B" w:rsidP="00ED363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5FF6">
        <w:rPr>
          <w:rFonts w:ascii="Times New Roman" w:hAnsi="Times New Roman"/>
          <w:sz w:val="24"/>
          <w:szCs w:val="24"/>
        </w:rPr>
        <w:t xml:space="preserve">Выявление языковых средств художественной образности и определение их роли в раскрытии идейно-тематического содержания произведения. </w:t>
      </w:r>
    </w:p>
    <w:p w:rsidR="00ED363B" w:rsidRPr="006A5FF6" w:rsidRDefault="00ED363B" w:rsidP="00ED363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5FF6">
        <w:rPr>
          <w:rFonts w:ascii="Times New Roman" w:hAnsi="Times New Roman"/>
          <w:sz w:val="24"/>
          <w:szCs w:val="24"/>
        </w:rPr>
        <w:t xml:space="preserve">Участие в дискуссии, утверждение и доказательство своей точки зрения с учетом мнения оппонента. </w:t>
      </w:r>
    </w:p>
    <w:p w:rsidR="00ED363B" w:rsidRPr="00747928" w:rsidRDefault="00ED363B" w:rsidP="00ED363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5FF6">
        <w:rPr>
          <w:rFonts w:ascii="Times New Roman" w:hAnsi="Times New Roman"/>
          <w:sz w:val="24"/>
          <w:szCs w:val="24"/>
        </w:rPr>
        <w:t xml:space="preserve">Подготовка рефератов, докладов; написание сочинений на основе и по мотивам литературных произведений.  </w:t>
      </w:r>
    </w:p>
    <w:p w:rsidR="00F30195" w:rsidRDefault="00F30195"/>
    <w:sectPr w:rsidR="00F30195" w:rsidSect="00F30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3932"/>
    <w:multiLevelType w:val="hybridMultilevel"/>
    <w:tmpl w:val="D90E8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B55B8A"/>
    <w:multiLevelType w:val="hybridMultilevel"/>
    <w:tmpl w:val="EE6086F0"/>
    <w:lvl w:ilvl="0" w:tplc="6874B8D2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63B"/>
    <w:rsid w:val="00454C3D"/>
    <w:rsid w:val="005B2E6E"/>
    <w:rsid w:val="00D64D76"/>
    <w:rsid w:val="00ED363B"/>
    <w:rsid w:val="00F30195"/>
    <w:rsid w:val="00FF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D363B"/>
    <w:rPr>
      <w:b/>
      <w:bCs/>
    </w:rPr>
  </w:style>
  <w:style w:type="paragraph" w:styleId="a4">
    <w:name w:val="List Paragraph"/>
    <w:basedOn w:val="a"/>
    <w:uiPriority w:val="34"/>
    <w:qFormat/>
    <w:rsid w:val="00454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2019-11-14T23:44:00Z</dcterms:created>
  <dcterms:modified xsi:type="dcterms:W3CDTF">2019-11-14T23:48:00Z</dcterms:modified>
</cp:coreProperties>
</file>