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31" w:rsidRDefault="00993D31" w:rsidP="00B74FAA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661E9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 к рабочей программе по изобразительному искусству  </w:t>
      </w:r>
      <w:r>
        <w:rPr>
          <w:rFonts w:ascii="Times New Roman" w:eastAsia="Calibri" w:hAnsi="Times New Roman" w:cs="Times New Roman"/>
          <w:b/>
          <w:sz w:val="24"/>
          <w:szCs w:val="24"/>
        </w:rPr>
        <w:t>для 1-4 классов</w:t>
      </w:r>
    </w:p>
    <w:p w:rsidR="00B74FAA" w:rsidRPr="00B74FAA" w:rsidRDefault="00B74FAA" w:rsidP="00B74FAA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93D31" w:rsidRPr="007661E9" w:rsidRDefault="00993D31" w:rsidP="00B74FAA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изобразительному искусству для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1-4  классов</w:t>
      </w:r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последних редакций федеральных нормативных документов об образовании, включая </w:t>
      </w:r>
      <w:r w:rsidRPr="00FA1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просвещения Российской Федерации от 31.05.2021г. № 286)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>а также примерной основной образовательной программы начального общего образования и примерной программы по предмету «Изобразительное искусство», в соответствии с основной образовательной программой начального общего образования ГКООУ «Санаторная школа-интернат №4» г.Оренбурга и с учёт</w:t>
      </w:r>
      <w:r w:rsidRPr="007661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ом </w:t>
      </w:r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рабочей программы к УМК  «Школа России» под редакцией  </w:t>
      </w:r>
      <w:proofErr w:type="spellStart"/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>Н.Б.Неменского</w:t>
      </w:r>
      <w:proofErr w:type="spellEnd"/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>. Преподавание по данной программе обеспечено учебником  для общеобразовательных учрежден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ий «Изобразительное искусство: 1 класс»    (</w:t>
      </w:r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М.: Просвещение, 2018), авторов  Горяевой Н.А., </w:t>
      </w:r>
      <w:proofErr w:type="spellStart"/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>Неменской</w:t>
      </w:r>
      <w:proofErr w:type="spellEnd"/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</w:t>
      </w:r>
      <w:r w:rsidRPr="007661E9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искусство: Искусство и ты: 2 класс / Под. Ред. Б. М. </w:t>
      </w:r>
      <w:proofErr w:type="spellStart"/>
      <w:r w:rsidRPr="007661E9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7661E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61E9">
        <w:rPr>
          <w:rFonts w:ascii="Times New Roman" w:eastAsia="Calibri" w:hAnsi="Times New Roman" w:cs="Times New Roman"/>
          <w:sz w:val="24"/>
          <w:szCs w:val="24"/>
        </w:rPr>
        <w:t xml:space="preserve">Изобразительное искусство: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661E9">
        <w:rPr>
          <w:rFonts w:ascii="Times New Roman" w:eastAsia="Calibri" w:hAnsi="Times New Roman" w:cs="Times New Roman"/>
          <w:sz w:val="24"/>
          <w:szCs w:val="24"/>
        </w:rPr>
        <w:t xml:space="preserve"> класс / Под. Ред. Б. М. </w:t>
      </w:r>
      <w:proofErr w:type="spellStart"/>
      <w:r w:rsidRPr="007661E9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7661E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61E9">
        <w:rPr>
          <w:rFonts w:ascii="Times New Roman" w:eastAsia="Calibri" w:hAnsi="Times New Roman" w:cs="Times New Roman"/>
          <w:sz w:val="24"/>
          <w:szCs w:val="24"/>
        </w:rPr>
        <w:t>Изобразительное искусство: Искус</w:t>
      </w:r>
      <w:r>
        <w:rPr>
          <w:rFonts w:ascii="Times New Roman" w:eastAsia="Calibri" w:hAnsi="Times New Roman" w:cs="Times New Roman"/>
          <w:sz w:val="24"/>
          <w:szCs w:val="24"/>
        </w:rPr>
        <w:t>ство и ты: 4</w:t>
      </w:r>
      <w:r w:rsidRPr="007661E9">
        <w:rPr>
          <w:rFonts w:ascii="Times New Roman" w:eastAsia="Calibri" w:hAnsi="Times New Roman" w:cs="Times New Roman"/>
          <w:sz w:val="24"/>
          <w:szCs w:val="24"/>
        </w:rPr>
        <w:t xml:space="preserve"> класс / Под. Ред. Б. М. </w:t>
      </w:r>
      <w:proofErr w:type="spellStart"/>
      <w:r w:rsidRPr="007661E9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7661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D31" w:rsidRPr="007661E9" w:rsidRDefault="00993D31" w:rsidP="00993D31">
      <w:pPr>
        <w:shd w:val="clear" w:color="auto" w:fill="FFFFFF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3D31" w:rsidRDefault="00993D31" w:rsidP="00B74FAA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 </w:t>
      </w:r>
      <w:r w:rsidRPr="00766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6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художественного образования - </w:t>
      </w:r>
      <w:r w:rsidRPr="007C7114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7114">
        <w:rPr>
          <w:rFonts w:ascii="Times New Roman" w:hAnsi="Times New Roman" w:cs="Times New Roman"/>
          <w:sz w:val="24"/>
          <w:szCs w:val="24"/>
        </w:rPr>
        <w:t xml:space="preserve"> художественной культуры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C711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C7114">
        <w:rPr>
          <w:rFonts w:ascii="Times New Roman" w:hAnsi="Times New Roman" w:cs="Times New Roman"/>
          <w:sz w:val="24"/>
          <w:szCs w:val="24"/>
        </w:rPr>
        <w:t>щихся,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7114">
        <w:rPr>
          <w:rFonts w:ascii="Times New Roman" w:hAnsi="Times New Roman" w:cs="Times New Roman"/>
          <w:sz w:val="24"/>
          <w:szCs w:val="24"/>
        </w:rPr>
        <w:t xml:space="preserve">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C711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ющихся;</w:t>
      </w:r>
    </w:p>
    <w:p w:rsidR="00993D31" w:rsidRDefault="00993D31" w:rsidP="00993D3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C7114">
        <w:rPr>
          <w:rFonts w:ascii="Times New Roman" w:hAnsi="Times New Roman" w:cs="Times New Roman"/>
          <w:sz w:val="24"/>
          <w:szCs w:val="24"/>
        </w:rPr>
        <w:t xml:space="preserve">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993D31" w:rsidRPr="007661E9" w:rsidRDefault="00993D31" w:rsidP="00B74FAA">
      <w:pPr>
        <w:shd w:val="clear" w:color="auto" w:fill="FFFFFF"/>
        <w:spacing w:after="0" w:line="20" w:lineRule="atLeast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«Изобразительное искусство» в общеобразовательной школе достигает этой цели с помощью специальных средств - содержания, форм и методов обучения, соответствующих содержанию и формам самого искусства.</w:t>
      </w:r>
    </w:p>
    <w:p w:rsidR="00993D31" w:rsidRPr="007661E9" w:rsidRDefault="00993D31" w:rsidP="00B74FAA">
      <w:pPr>
        <w:shd w:val="clear" w:color="auto" w:fill="FFFFFF"/>
        <w:spacing w:after="0" w:line="20" w:lineRule="atLeast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 </w:t>
      </w:r>
      <w:r w:rsidRPr="007661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Pr="007661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преподавания изобразительного искусства:</w:t>
      </w:r>
      <w:r w:rsidRPr="0076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обучающимися знаниями элементарных основ реалистического рисунка: формирование навыков рисования с натуры, по памяти, по представлению; ознакомление с особенностями работы в области декоративно-прикладного и народного искусства, лепки, аппликации; развитие  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 воспитание интереса и любви к искусству.</w:t>
      </w:r>
    </w:p>
    <w:p w:rsidR="00993D31" w:rsidRPr="007661E9" w:rsidRDefault="00993D31" w:rsidP="00B74FAA">
      <w:pPr>
        <w:shd w:val="clear" w:color="auto" w:fill="FFFFFF"/>
        <w:spacing w:after="0" w:line="20" w:lineRule="atLeast"/>
        <w:ind w:left="14" w:right="14" w:firstLine="3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1E9">
        <w:rPr>
          <w:rFonts w:ascii="Times New Roman" w:eastAsia="Calibri" w:hAnsi="Times New Roman" w:cs="Times New Roman"/>
          <w:sz w:val="24"/>
          <w:szCs w:val="24"/>
        </w:rPr>
        <w:t xml:space="preserve">Курс разработан как </w:t>
      </w:r>
      <w:r w:rsidRPr="007661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7661E9">
        <w:rPr>
          <w:rFonts w:ascii="Times New Roman" w:eastAsia="Calibri" w:hAnsi="Times New Roman" w:cs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  художника 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993D31" w:rsidRPr="007661E9" w:rsidRDefault="00993D31" w:rsidP="00B74FAA">
      <w:pPr>
        <w:shd w:val="clear" w:color="auto" w:fill="FFFFFF"/>
        <w:spacing w:after="0" w:line="20" w:lineRule="atLeast"/>
        <w:ind w:firstLine="3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1E9">
        <w:rPr>
          <w:rFonts w:ascii="Times New Roman" w:eastAsia="Calibri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обучающегося;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93D31" w:rsidRPr="007661E9" w:rsidRDefault="00993D31" w:rsidP="00B74FAA">
      <w:pPr>
        <w:shd w:val="clear" w:color="auto" w:fill="FFFFFF"/>
        <w:spacing w:after="0" w:line="20" w:lineRule="atLeast"/>
        <w:ind w:right="5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1E9">
        <w:rPr>
          <w:rFonts w:ascii="Times New Roman" w:eastAsia="Calibri" w:hAnsi="Times New Roman" w:cs="Times New Roman"/>
          <w:sz w:val="24"/>
          <w:szCs w:val="24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</w:t>
      </w:r>
      <w:r w:rsidRPr="007661E9">
        <w:rPr>
          <w:rFonts w:ascii="Times New Roman" w:eastAsia="Calibri" w:hAnsi="Times New Roman" w:cs="Times New Roman"/>
          <w:sz w:val="24"/>
          <w:szCs w:val="24"/>
        </w:rPr>
        <w:lastRenderedPageBreak/>
        <w:t>художественного наследия; подбор иллюстративного материала к изучаемым темам;прослушивание музыкальных и литературных произведений (народных, классических, современных).</w:t>
      </w:r>
    </w:p>
    <w:p w:rsidR="00993D31" w:rsidRPr="007C7114" w:rsidRDefault="00993D31" w:rsidP="00B74FAA">
      <w:pPr>
        <w:spacing w:after="0" w:line="2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1E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абочая программа рассчитана </w:t>
      </w:r>
      <w:r w:rsidRPr="007C7114">
        <w:rPr>
          <w:rFonts w:ascii="Times New Roman" w:eastAsia="Calibri" w:hAnsi="Times New Roman" w:cs="Times New Roman"/>
          <w:sz w:val="24"/>
          <w:szCs w:val="24"/>
        </w:rPr>
        <w:t>на 135</w:t>
      </w:r>
      <w:bookmarkStart w:id="0" w:name="_GoBack"/>
      <w:bookmarkEnd w:id="0"/>
      <w:r w:rsidRPr="007C7114">
        <w:rPr>
          <w:rFonts w:ascii="Times New Roman" w:eastAsia="Calibri" w:hAnsi="Times New Roman" w:cs="Times New Roman"/>
          <w:sz w:val="24"/>
          <w:szCs w:val="24"/>
        </w:rPr>
        <w:t xml:space="preserve"> часов. В 1 классе на изучение изобразительного искусства отводится 33 часа (1 час в неделю, 33 учебные недели), во 2 – 4 классах по 34 часа (1 час в неделю, 34 учебные недели в каждом классе).</w:t>
      </w:r>
    </w:p>
    <w:p w:rsidR="00993D31" w:rsidRPr="007661E9" w:rsidRDefault="00993D31" w:rsidP="00993D31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303" w:rsidRDefault="00103303"/>
    <w:sectPr w:rsidR="00103303" w:rsidSect="00FF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7352"/>
    <w:rsid w:val="00103303"/>
    <w:rsid w:val="0062776C"/>
    <w:rsid w:val="00964923"/>
    <w:rsid w:val="00993D31"/>
    <w:rsid w:val="00A47352"/>
    <w:rsid w:val="00B74FAA"/>
    <w:rsid w:val="00F40908"/>
    <w:rsid w:val="00FF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</cp:lastModifiedBy>
  <cp:revision>3</cp:revision>
  <dcterms:created xsi:type="dcterms:W3CDTF">2022-10-09T15:15:00Z</dcterms:created>
  <dcterms:modified xsi:type="dcterms:W3CDTF">2023-03-20T06:56:00Z</dcterms:modified>
</cp:coreProperties>
</file>