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4D" w:rsidRDefault="0036158D" w:rsidP="00A91EB6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по курсу внеурочной </w:t>
      </w:r>
      <w:r w:rsidR="00593C4D" w:rsidRPr="00593C4D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деятельности «Мир оригами» </w:t>
      </w:r>
    </w:p>
    <w:p w:rsidR="00103303" w:rsidRDefault="0036158D" w:rsidP="00A91EB6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="00593C4D" w:rsidRPr="00593C4D">
        <w:rPr>
          <w:rFonts w:ascii="Times New Roman" w:eastAsia="Calibri" w:hAnsi="Times New Roman" w:cs="Times New Roman"/>
          <w:b/>
          <w:sz w:val="24"/>
          <w:szCs w:val="24"/>
        </w:rPr>
        <w:t>1-4 классов.</w:t>
      </w:r>
    </w:p>
    <w:p w:rsidR="0036158D" w:rsidRPr="0036158D" w:rsidRDefault="0036158D" w:rsidP="00A91EB6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93C4D" w:rsidRPr="00A91EB6" w:rsidRDefault="00593C4D" w:rsidP="0036158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курсу  внеурочной деятельности «Мир оригами»</w:t>
      </w:r>
      <w:r w:rsidRPr="0059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последних редакций федеральных нормативных документов об образовании, включая Федеральный государственный образовательный стандарт начального общего образования обучающихся с ограниченными возможностями здоровья (2014 г.), </w:t>
      </w:r>
      <w:r w:rsidRPr="00FA1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просвещения Российской Федерации от 31.05.2021г. № 286)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примерной адаптированной основной общеобразовательной программы начального общего образования обучающихся</w:t>
      </w:r>
      <w:proofErr w:type="gramEnd"/>
      <w:r w:rsidRPr="0059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задержкой психического развития (варианты 7.1 -2015г.), в соответствии с адаптированной основной общеобразовательной программой начального общего образования обучающихся с задержкой психического развития (Вариант 7.1) ГКООУ «Санаторная школа-интернат №4» г</w:t>
      </w:r>
      <w:proofErr w:type="gramStart"/>
      <w:r w:rsidRPr="0059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59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ренбурга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3C4D" w:rsidRPr="00A35D94" w:rsidRDefault="0036158D" w:rsidP="0036158D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Literaturnaya" w:hAnsi="Times New Roman" w:cs="Times New Roman"/>
          <w:color w:val="000000"/>
          <w:sz w:val="24"/>
          <w:szCs w:val="24"/>
        </w:rPr>
      </w:pPr>
      <w:r>
        <w:rPr>
          <w:rFonts w:ascii="Times New Roman" w:eastAsia="Literaturnaya" w:hAnsi="Times New Roman" w:cs="Times New Roman"/>
          <w:b/>
          <w:bCs/>
          <w:color w:val="000000"/>
          <w:sz w:val="24"/>
          <w:szCs w:val="24"/>
        </w:rPr>
        <w:t>Цель рабочей</w:t>
      </w:r>
      <w:r w:rsidR="00593C4D" w:rsidRPr="00C32FEB">
        <w:rPr>
          <w:rFonts w:ascii="Times New Roman" w:eastAsia="Literaturnaya" w:hAnsi="Times New Roman" w:cs="Times New Roman"/>
          <w:b/>
          <w:bCs/>
          <w:color w:val="000000"/>
          <w:sz w:val="24"/>
          <w:szCs w:val="24"/>
        </w:rPr>
        <w:t xml:space="preserve"> программы — </w:t>
      </w:r>
      <w:r w:rsidR="00593C4D" w:rsidRPr="00C32FEB">
        <w:rPr>
          <w:rFonts w:ascii="Times New Roman" w:eastAsia="Literaturnaya" w:hAnsi="Times New Roman" w:cs="Times New Roman"/>
          <w:color w:val="000000"/>
          <w:sz w:val="24"/>
          <w:szCs w:val="24"/>
        </w:rPr>
        <w:t xml:space="preserve">всестороннее интеллектуальное и эстетическое развитие обучающихся в процессе овладения элементарными приемами техники </w:t>
      </w:r>
      <w:r w:rsidR="00593C4D">
        <w:rPr>
          <w:rFonts w:ascii="Times New Roman" w:eastAsia="Literaturnaya" w:hAnsi="Times New Roman" w:cs="Times New Roman"/>
          <w:color w:val="000000"/>
          <w:sz w:val="24"/>
          <w:szCs w:val="24"/>
        </w:rPr>
        <w:t>оригами</w:t>
      </w:r>
      <w:r w:rsidR="00593C4D" w:rsidRPr="00C32FEB">
        <w:rPr>
          <w:rFonts w:ascii="Times New Roman" w:eastAsia="Literaturnaya" w:hAnsi="Times New Roman" w:cs="Times New Roman"/>
          <w:color w:val="000000"/>
          <w:sz w:val="24"/>
          <w:szCs w:val="24"/>
        </w:rPr>
        <w:t>, как худо</w:t>
      </w:r>
      <w:r w:rsidR="00593C4D" w:rsidRPr="00C32FEB">
        <w:rPr>
          <w:rFonts w:ascii="Times New Roman" w:eastAsia="Literaturnaya" w:hAnsi="Times New Roman" w:cs="Times New Roman"/>
          <w:color w:val="000000"/>
          <w:sz w:val="24"/>
          <w:szCs w:val="24"/>
        </w:rPr>
        <w:softHyphen/>
        <w:t xml:space="preserve">жественного способа конструирования из бумаги. </w:t>
      </w:r>
    </w:p>
    <w:p w:rsidR="00593C4D" w:rsidRPr="00C32FEB" w:rsidRDefault="00593C4D" w:rsidP="00A91EB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B9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реализацию </w:t>
      </w:r>
      <w:r w:rsidRPr="009D3CB9">
        <w:rPr>
          <w:rFonts w:ascii="Times New Roman" w:eastAsia="Calibri" w:hAnsi="Times New Roman" w:cs="Times New Roman"/>
          <w:b/>
          <w:sz w:val="24"/>
          <w:szCs w:val="24"/>
        </w:rPr>
        <w:t>основных задач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593C4D" w:rsidRPr="00593C4D" w:rsidRDefault="00593C4D" w:rsidP="00A91EB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61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C32FEB">
        <w:rPr>
          <w:rFonts w:ascii="Times New Roman" w:eastAsia="Calibri" w:hAnsi="Times New Roman" w:cs="Times New Roman"/>
          <w:sz w:val="24"/>
          <w:szCs w:val="24"/>
        </w:rPr>
        <w:t>ормирование умения следовать устным инструкциям, читат</w:t>
      </w:r>
      <w:r>
        <w:rPr>
          <w:rFonts w:ascii="Times New Roman" w:eastAsia="Calibri" w:hAnsi="Times New Roman" w:cs="Times New Roman"/>
          <w:sz w:val="24"/>
          <w:szCs w:val="24"/>
        </w:rPr>
        <w:t>ь и зарисовывать схемы изделий;</w:t>
      </w:r>
    </w:p>
    <w:p w:rsidR="00593C4D" w:rsidRPr="00C32FEB" w:rsidRDefault="00593C4D" w:rsidP="00A91EB6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61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2FEB">
        <w:rPr>
          <w:rFonts w:ascii="Times New Roman" w:eastAsia="Calibri" w:hAnsi="Times New Roman" w:cs="Times New Roman"/>
          <w:sz w:val="24"/>
          <w:szCs w:val="24"/>
        </w:rPr>
        <w:t>бучение раз</w:t>
      </w:r>
      <w:r>
        <w:rPr>
          <w:rFonts w:ascii="Times New Roman" w:eastAsia="Calibri" w:hAnsi="Times New Roman" w:cs="Times New Roman"/>
          <w:sz w:val="24"/>
          <w:szCs w:val="24"/>
        </w:rPr>
        <w:t>личным приемам работы с бумагой;</w:t>
      </w:r>
    </w:p>
    <w:p w:rsidR="00593C4D" w:rsidRPr="00C32FEB" w:rsidRDefault="00593C4D" w:rsidP="00A91EB6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61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C32FEB">
        <w:rPr>
          <w:rFonts w:ascii="Times New Roman" w:eastAsia="Calibri" w:hAnsi="Times New Roman" w:cs="Times New Roman"/>
          <w:sz w:val="24"/>
          <w:szCs w:val="24"/>
        </w:rPr>
        <w:t>рименение знаний, полученных на уроках природоведения, труда, рисования и других, для создания композиций с изделиями,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выполненными в технике оригами;</w:t>
      </w:r>
    </w:p>
    <w:p w:rsidR="00593C4D" w:rsidRPr="00593C4D" w:rsidRDefault="00593C4D" w:rsidP="00A91EB6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61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C32FEB">
        <w:rPr>
          <w:rFonts w:ascii="Times New Roman" w:eastAsia="Calibri" w:hAnsi="Times New Roman" w:cs="Times New Roman"/>
          <w:sz w:val="24"/>
          <w:szCs w:val="24"/>
        </w:rPr>
        <w:t>азвитие внимания, памяти, логичес</w:t>
      </w:r>
      <w:r w:rsidR="0036158D">
        <w:rPr>
          <w:rFonts w:ascii="Times New Roman" w:eastAsia="Calibri" w:hAnsi="Times New Roman" w:cs="Times New Roman"/>
          <w:sz w:val="24"/>
          <w:szCs w:val="24"/>
        </w:rPr>
        <w:t>кого и абстрактного мышления, пространственного воображения,</w:t>
      </w:r>
      <w:r w:rsidRPr="00C32FEB">
        <w:rPr>
          <w:rFonts w:ascii="Times New Roman" w:eastAsia="Calibri" w:hAnsi="Times New Roman" w:cs="Times New Roman"/>
          <w:sz w:val="24"/>
          <w:szCs w:val="24"/>
        </w:rPr>
        <w:t xml:space="preserve"> мелкой моторики 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и глазомера, </w:t>
      </w:r>
      <w:r w:rsidRPr="00C32FEB">
        <w:rPr>
          <w:rFonts w:ascii="Times New Roman" w:eastAsia="Calibri" w:hAnsi="Times New Roman" w:cs="Times New Roman"/>
          <w:sz w:val="24"/>
          <w:szCs w:val="24"/>
        </w:rPr>
        <w:t>художественного вкуса, творческих способностей и фантазии детей.</w:t>
      </w:r>
    </w:p>
    <w:p w:rsidR="00A91EB6" w:rsidRDefault="00593C4D" w:rsidP="00A91EB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лагает развитие </w:t>
      </w:r>
      <w:proofErr w:type="gramStart"/>
      <w:r w:rsidRPr="00C32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3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</w:t>
      </w:r>
    </w:p>
    <w:p w:rsidR="00593C4D" w:rsidRPr="00C32FEB" w:rsidRDefault="00593C4D" w:rsidP="00A91EB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имеет </w:t>
      </w:r>
      <w:r w:rsidRPr="00593C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культурно-творческую и эстетическую направленность</w:t>
      </w:r>
      <w:r w:rsidRPr="00C3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является важным направлен</w:t>
      </w:r>
      <w:r w:rsidR="0036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 в развитии и воспитании. Яв</w:t>
      </w:r>
      <w:r w:rsidRPr="00C3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ляясь наи</w:t>
      </w:r>
      <w:r w:rsidR="00A9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доступным для </w:t>
      </w:r>
      <w:proofErr w:type="gramStart"/>
      <w:r w:rsidR="00A9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bookmarkStart w:id="0" w:name="_GoBack"/>
      <w:bookmarkEnd w:id="0"/>
      <w:proofErr w:type="gramEnd"/>
      <w:r w:rsidRPr="00C3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прикладное твор</w:t>
      </w:r>
      <w:r w:rsidRPr="00C3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чество обладает необходимой эмоциональностью, привлекательностью, эффективностью. </w:t>
      </w:r>
    </w:p>
    <w:p w:rsidR="00593C4D" w:rsidRPr="00C32FEB" w:rsidRDefault="00593C4D" w:rsidP="00A91EB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C4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имеет коррекционную направленность</w:t>
      </w:r>
      <w:r w:rsidRPr="00C32FEB">
        <w:rPr>
          <w:rFonts w:ascii="Times New Roman" w:eastAsia="Calibri" w:hAnsi="Times New Roman" w:cs="Times New Roman"/>
          <w:color w:val="000000"/>
          <w:sz w:val="24"/>
          <w:szCs w:val="24"/>
        </w:rPr>
        <w:t>: занятия оригами помогают развивать мелкую моторику, глазомер, воображение,</w:t>
      </w:r>
      <w:r w:rsidR="003615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конструкторское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мышление, </w:t>
      </w:r>
      <w:r w:rsidRPr="00C32FEB">
        <w:rPr>
          <w:rFonts w:ascii="Times New Roman" w:eastAsia="Calibri" w:hAnsi="Times New Roman" w:cs="Times New Roman"/>
          <w:color w:val="000000"/>
          <w:sz w:val="24"/>
          <w:szCs w:val="24"/>
        </w:rPr>
        <w:t>умение следовать устным инструкциям, совершенствует трудовые навы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ки, формирует культуру труда, с</w:t>
      </w:r>
      <w:r w:rsidRPr="00C32FEB">
        <w:rPr>
          <w:rFonts w:ascii="Times New Roman" w:eastAsia="Calibri" w:hAnsi="Times New Roman" w:cs="Times New Roman"/>
          <w:color w:val="000000"/>
          <w:sz w:val="24"/>
          <w:szCs w:val="24"/>
        </w:rPr>
        <w:t>пособствует  развитию у обучающихся с ЗПР художественного вкуса и творческих способностей.</w:t>
      </w:r>
    </w:p>
    <w:p w:rsidR="00593C4D" w:rsidRPr="00C32FEB" w:rsidRDefault="00593C4D" w:rsidP="00A91EB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EB">
        <w:rPr>
          <w:rFonts w:ascii="Times New Roman" w:eastAsia="Calibri" w:hAnsi="Times New Roman" w:cs="Times New Roman"/>
          <w:sz w:val="24"/>
          <w:szCs w:val="24"/>
        </w:rPr>
        <w:t>Программа рассчит</w:t>
      </w:r>
      <w:r w:rsidR="0036158D">
        <w:rPr>
          <w:rFonts w:ascii="Times New Roman" w:eastAsia="Calibri" w:hAnsi="Times New Roman" w:cs="Times New Roman"/>
          <w:sz w:val="24"/>
          <w:szCs w:val="24"/>
        </w:rPr>
        <w:t xml:space="preserve">ана на 2 года обучения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34 часа в год </w:t>
      </w:r>
      <w:r w:rsidRPr="00C32FEB">
        <w:rPr>
          <w:rFonts w:ascii="Times New Roman" w:eastAsia="Calibri" w:hAnsi="Times New Roman" w:cs="Times New Roman"/>
          <w:sz w:val="24"/>
          <w:szCs w:val="24"/>
        </w:rPr>
        <w:t>(1 час в неделю, 34 учебные недели)</w:t>
      </w:r>
    </w:p>
    <w:p w:rsidR="00593C4D" w:rsidRDefault="00593C4D" w:rsidP="00A91EB6">
      <w:pPr>
        <w:spacing w:after="0" w:line="20" w:lineRule="atLeast"/>
        <w:jc w:val="both"/>
      </w:pPr>
    </w:p>
    <w:sectPr w:rsidR="00593C4D" w:rsidSect="00593C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teraturnaya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932"/>
    <w:multiLevelType w:val="hybridMultilevel"/>
    <w:tmpl w:val="08809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D87"/>
    <w:rsid w:val="00103303"/>
    <w:rsid w:val="0036158D"/>
    <w:rsid w:val="00431D87"/>
    <w:rsid w:val="00593C4D"/>
    <w:rsid w:val="0062776C"/>
    <w:rsid w:val="00964923"/>
    <w:rsid w:val="009F3917"/>
    <w:rsid w:val="00A91EB6"/>
    <w:rsid w:val="00F40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Админ</cp:lastModifiedBy>
  <cp:revision>4</cp:revision>
  <dcterms:created xsi:type="dcterms:W3CDTF">2022-10-09T15:18:00Z</dcterms:created>
  <dcterms:modified xsi:type="dcterms:W3CDTF">2023-03-20T06:58:00Z</dcterms:modified>
</cp:coreProperties>
</file>